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9" w:rsidRDefault="00877A09" w:rsidP="00877A09">
      <w:pPr>
        <w:rPr>
          <w:b/>
          <w:bCs/>
        </w:rPr>
      </w:pPr>
      <w:r>
        <w:rPr>
          <w:b/>
          <w:bCs/>
        </w:rPr>
        <w:t>Причины уходов ребёнка из семьи</w:t>
      </w:r>
    </w:p>
    <w:p w:rsidR="00877A09" w:rsidRPr="00877A09" w:rsidRDefault="00877A09" w:rsidP="00877A09">
      <w:pPr>
        <w:rPr>
          <w:b/>
          <w:bCs/>
          <w:i/>
          <w:u w:val="single"/>
        </w:rPr>
      </w:pPr>
      <w:r w:rsidRPr="00877A09">
        <w:rPr>
          <w:b/>
          <w:bCs/>
          <w:i/>
          <w:u w:val="single"/>
        </w:rPr>
        <w:t>ПРОБЛЕМА</w:t>
      </w:r>
    </w:p>
    <w:p w:rsidR="00877A09" w:rsidRDefault="00877A09" w:rsidP="00877A09">
      <w:pPr>
        <w:rPr>
          <w:bCs/>
        </w:rPr>
      </w:pPr>
      <w:r w:rsidRPr="00877A09">
        <w:rPr>
          <w:bCs/>
        </w:rPr>
        <w:t>В большинстве случаев уход из дома это реакция ребенка на какие-то неблагоприятные обстоятельства его жизни.</w:t>
      </w:r>
      <w:r w:rsidRPr="00877A09">
        <w:rPr>
          <w:rFonts w:ascii="Arial" w:hAnsi="Arial" w:cs="Arial"/>
          <w:color w:val="2F2A22"/>
          <w:sz w:val="20"/>
          <w:szCs w:val="20"/>
          <w:shd w:val="clear" w:color="auto" w:fill="FFFFFF"/>
        </w:rPr>
        <w:t xml:space="preserve"> </w:t>
      </w:r>
      <w:r w:rsidRPr="00877A09">
        <w:rPr>
          <w:bCs/>
        </w:rPr>
        <w:t>Стремление убежать из дома в знак протеста наиболее часто проявляется в возрасте 10-13 лет. В этот период психологический климат семьи имеет для ребенка очень большое значение. Дискомфорт в отношениях с родителями воспринимается очень остро.</w:t>
      </w:r>
    </w:p>
    <w:p w:rsidR="00877A09" w:rsidRDefault="00877A09" w:rsidP="00877A09">
      <w:pPr>
        <w:rPr>
          <w:bCs/>
        </w:rPr>
      </w:pPr>
      <w:r w:rsidRPr="00877A09">
        <w:rPr>
          <w:bCs/>
        </w:rPr>
        <w:t>Побеги из внешне благополучных семей могут быть связаны с неправильной родительской позицией относительно трудностей в учебе. Хроническая неуспеваемость ребенка, пренебрежительное отношение одноклассников порождает ощущение изоляции. Ребенок пытается демонстративно бесшабашным поведением компенсировать внутреннее напряжение, но это обычно приводит лишь к усилению педагогического давления. </w:t>
      </w:r>
    </w:p>
    <w:p w:rsidR="00877A09" w:rsidRPr="00877A09" w:rsidRDefault="00877A09" w:rsidP="00877A09">
      <w:pPr>
        <w:rPr>
          <w:bCs/>
        </w:rPr>
      </w:pPr>
      <w:r w:rsidRPr="00877A09">
        <w:rPr>
          <w:bCs/>
        </w:rPr>
        <w:t>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 Так называемые брошенные дети, чьи родители, действительно отвернулись от них, составляют абсолютное меньшинство. В большинстве случаев побег из дома это очень сильная эмоциональная реакция на ситуацию, из которой дети не видят иного выхода.</w:t>
      </w:r>
    </w:p>
    <w:p w:rsidR="00877A09" w:rsidRPr="00877A09" w:rsidRDefault="00877A09" w:rsidP="00877A09">
      <w:pPr>
        <w:rPr>
          <w:b/>
          <w:i/>
          <w:u w:val="single"/>
        </w:rPr>
      </w:pPr>
      <w:r w:rsidRPr="00877A09">
        <w:rPr>
          <w:b/>
          <w:bCs/>
          <w:i/>
          <w:u w:val="single"/>
        </w:rPr>
        <w:t>Рекомендации для родителей</w:t>
      </w:r>
    </w:p>
    <w:p w:rsidR="00877A09" w:rsidRDefault="00877A09" w:rsidP="00877A09">
      <w:pPr>
        <w:rPr>
          <w:b/>
          <w:bCs/>
        </w:rPr>
      </w:pPr>
      <w:r>
        <w:rPr>
          <w:b/>
          <w:bCs/>
        </w:rPr>
        <w:t>Как избежать  проблемы</w:t>
      </w:r>
      <w:bookmarkStart w:id="0" w:name="_GoBack"/>
      <w:bookmarkEnd w:id="0"/>
      <w:r>
        <w:rPr>
          <w:b/>
          <w:bCs/>
        </w:rPr>
        <w:t xml:space="preserve"> ухода ребёнка на улицу. </w:t>
      </w:r>
    </w:p>
    <w:p w:rsidR="00877A09" w:rsidRPr="00877A09" w:rsidRDefault="00877A09" w:rsidP="00877A09">
      <w:r w:rsidRPr="00877A09">
        <w:rPr>
          <w:b/>
          <w:bCs/>
        </w:rPr>
        <w:t>«Дети и родители: секреты общения»</w:t>
      </w:r>
    </w:p>
    <w:p w:rsidR="00877A09" w:rsidRPr="00877A09" w:rsidRDefault="00877A09" w:rsidP="00877A09">
      <w:r w:rsidRPr="00877A09">
        <w:rPr>
          <w:i/>
          <w:iCs/>
        </w:rPr>
        <w:t>Представление детей о себе и мире базируется на их каждодневном опыте. Одним из самых ценных аспектов опыта, который родители могут обеспечить своим детям, это общение с ними. В процессе такого постоянного взаимодействия дети с родителями могут развивать взаимоотношения, которые помогут детям узнавать о себе самих и о мире. Взрослые, заботящиеся о детях, ответственны за создание и поддержание с ними позитивного общения.</w:t>
      </w:r>
    </w:p>
    <w:p w:rsidR="00877A09" w:rsidRPr="00877A09" w:rsidRDefault="00877A09" w:rsidP="00877A09">
      <w:r w:rsidRPr="00877A09">
        <w:rPr>
          <w:b/>
          <w:bCs/>
          <w:i/>
          <w:iCs/>
        </w:rPr>
        <w:t>Советы родителям для нормализации общения с ребенком.</w:t>
      </w:r>
    </w:p>
    <w:p w:rsidR="00877A09" w:rsidRPr="00877A09" w:rsidRDefault="00877A09" w:rsidP="00877A09">
      <w:pPr>
        <w:numPr>
          <w:ilvl w:val="0"/>
          <w:numId w:val="1"/>
        </w:numPr>
      </w:pPr>
      <w:r w:rsidRPr="00877A09">
        <w:rPr>
          <w:u w:val="single"/>
        </w:rPr>
        <w:t>Безусловное принятие ребенка</w:t>
      </w:r>
      <w:r w:rsidRPr="00877A09">
        <w:t>, то есть нужно любить его не за то, что он умный, хорошо учится, послушный и т.д., а просто так, за то, что он есть, и не забывать говорить об этом.</w:t>
      </w:r>
    </w:p>
    <w:p w:rsidR="00877A09" w:rsidRPr="00877A09" w:rsidRDefault="00877A09" w:rsidP="00877A09">
      <w:pPr>
        <w:numPr>
          <w:ilvl w:val="0"/>
          <w:numId w:val="1"/>
        </w:numPr>
      </w:pPr>
      <w:r w:rsidRPr="00877A09">
        <w:rPr>
          <w:u w:val="single"/>
        </w:rPr>
        <w:t>Испытывать негативные эмоции - это нормально, важно проявлять свое недовольство адекватно</w:t>
      </w:r>
      <w:r w:rsidRPr="00877A09">
        <w:t xml:space="preserve">. Выражайте недовольство отдельными действиями, а не ребенком в целом. ("В этот раз ты не старался, я расстроена твой плохой оценкой" </w:t>
      </w:r>
      <w:proofErr w:type="gramStart"/>
      <w:r w:rsidRPr="00877A09">
        <w:t>вместо</w:t>
      </w:r>
      <w:proofErr w:type="gramEnd"/>
      <w:r w:rsidRPr="00877A09">
        <w:t xml:space="preserve"> "Ты неумеха и лентяй, так и знала, что получишь двойку!").</w:t>
      </w:r>
    </w:p>
    <w:p w:rsidR="00877A09" w:rsidRPr="00877A09" w:rsidRDefault="00877A09" w:rsidP="00877A09">
      <w:pPr>
        <w:numPr>
          <w:ilvl w:val="0"/>
          <w:numId w:val="1"/>
        </w:numPr>
      </w:pPr>
      <w:r w:rsidRPr="00877A09">
        <w:rPr>
          <w:u w:val="single"/>
        </w:rPr>
        <w:t>Старайтесь обращаться к ребенку не только с претензиями и критикой, важно говорить на равных, тогда ребенок будет стремиться к общению.</w:t>
      </w:r>
      <w:r w:rsidRPr="00877A09">
        <w:t> Для начала постарайтесь зафиксировать (можно письменно), сколько раз за день Вы обращаетесь ребенку с критикой и нравоучениями, а сколько - просто так, чтобы обсудить что-то интересное, поделиться новостями, мыслями; сколько раз Вы похвалили ребенка за день? Доброжелательных обращений должно быть больше!</w:t>
      </w:r>
    </w:p>
    <w:p w:rsidR="00877A09" w:rsidRPr="00877A09" w:rsidRDefault="00877A09" w:rsidP="00877A09">
      <w:pPr>
        <w:numPr>
          <w:ilvl w:val="0"/>
          <w:numId w:val="1"/>
        </w:numPr>
      </w:pPr>
      <w:r w:rsidRPr="00877A09">
        <w:rPr>
          <w:u w:val="single"/>
        </w:rPr>
        <w:t xml:space="preserve">Если мы искренне говорим с ребенком о том, что чувствуем, он тоже учится говорить о своих чувствах, </w:t>
      </w:r>
      <w:proofErr w:type="gramStart"/>
      <w:r w:rsidRPr="00877A09">
        <w:rPr>
          <w:u w:val="single"/>
        </w:rPr>
        <w:t>а</w:t>
      </w:r>
      <w:proofErr w:type="gramEnd"/>
      <w:r w:rsidRPr="00877A09">
        <w:rPr>
          <w:u w:val="single"/>
        </w:rPr>
        <w:t xml:space="preserve"> следовательно и лучше их понимать.</w:t>
      </w:r>
    </w:p>
    <w:p w:rsidR="00877A09" w:rsidRPr="00877A09" w:rsidRDefault="00877A09" w:rsidP="00877A09">
      <w:pPr>
        <w:numPr>
          <w:ilvl w:val="0"/>
          <w:numId w:val="1"/>
        </w:numPr>
      </w:pPr>
      <w:proofErr w:type="gramStart"/>
      <w:r w:rsidRPr="00877A09">
        <w:rPr>
          <w:u w:val="single"/>
        </w:rPr>
        <w:t>Ребенку очень важно слышать от близких взрослых позитивную оценку его действий</w:t>
      </w:r>
      <w:r w:rsidRPr="00877A09">
        <w:t xml:space="preserve">, недаром некоторые дети открыто спрашивают " Ты меня любишь?", даже провоцируют "Я плохой, я дурак..." при этом надеясь (подсознательно), что его разубедят, скажут что-то наподобие "Я </w:t>
      </w:r>
      <w:r w:rsidRPr="00877A09">
        <w:lastRenderedPageBreak/>
        <w:t>думаю, что ты хороший, умный, просто сегодня не получилось, нужно постараться в следующий раз, я все равно тебя люблю".</w:t>
      </w:r>
      <w:proofErr w:type="gramEnd"/>
    </w:p>
    <w:p w:rsidR="00877A09" w:rsidRPr="00877A09" w:rsidRDefault="00877A09" w:rsidP="00877A09">
      <w:pPr>
        <w:numPr>
          <w:ilvl w:val="0"/>
          <w:numId w:val="1"/>
        </w:numPr>
      </w:pPr>
      <w:r w:rsidRPr="00877A09">
        <w:rPr>
          <w:u w:val="single"/>
        </w:rPr>
        <w:t>Важно, чтобы ребенок умел выражать свои чувства словами</w:t>
      </w:r>
      <w:r w:rsidRPr="00877A09">
        <w:t>, а для этого нужно развивать его речь (беседы, чтение книг и т.д.).</w:t>
      </w:r>
    </w:p>
    <w:p w:rsidR="00877A09" w:rsidRPr="00877A09" w:rsidRDefault="00877A09" w:rsidP="00877A09">
      <w:pPr>
        <w:numPr>
          <w:ilvl w:val="0"/>
          <w:numId w:val="1"/>
        </w:numPr>
      </w:pPr>
      <w:r w:rsidRPr="00877A09">
        <w:t xml:space="preserve">Часто семейные тайны оказывают негативное влияние на </w:t>
      </w:r>
      <w:proofErr w:type="spellStart"/>
      <w:r w:rsidRPr="00877A09">
        <w:t>психо</w:t>
      </w:r>
      <w:proofErr w:type="spellEnd"/>
      <w:r w:rsidRPr="00877A09">
        <w:t xml:space="preserve">-эмоциональное развитие ребенка - он чувствует, что что-то не так, но, не зная причины, начинает </w:t>
      </w:r>
      <w:proofErr w:type="gramStart"/>
      <w:r w:rsidRPr="00877A09">
        <w:t>сомневаться</w:t>
      </w:r>
      <w:proofErr w:type="gramEnd"/>
      <w:r w:rsidRPr="00877A09">
        <w:t xml:space="preserve"> прежде всего в себе, появляются необоснованные страхи, которые переходят в депрессию со всеми последствиями. Практически во всех случаях поговорка "Лучше горькая правда, чем сладкая ложь" оказывается актуальна, но важно дозировать информацию в соответствии с возрастом ребенка.</w:t>
      </w:r>
    </w:p>
    <w:p w:rsidR="00877A09" w:rsidRPr="00877A09" w:rsidRDefault="00877A09" w:rsidP="00877A09">
      <w:r w:rsidRPr="00877A09">
        <w:rPr>
          <w:i/>
          <w:iCs/>
        </w:rPr>
        <w:t>Помните, что ребенок воспроизводит с другими людьми (а потом и со своими детьми) модель поведения и общения, усвоенную в семье.</w:t>
      </w:r>
    </w:p>
    <w:p w:rsidR="00877A09" w:rsidRPr="00877A09" w:rsidRDefault="00877A09" w:rsidP="00877A09">
      <w:bookmarkStart w:id="1" w:name="h.gjdgxs"/>
      <w:bookmarkEnd w:id="1"/>
      <w:r w:rsidRPr="00877A09">
        <w:rPr>
          <w:b/>
          <w:bCs/>
          <w:i/>
          <w:iCs/>
        </w:rPr>
        <w:t>Общение родителей  со  своими детьми  – необходимое условие их полноценного развития.</w:t>
      </w:r>
    </w:p>
    <w:p w:rsidR="00877A09" w:rsidRPr="00877A09" w:rsidRDefault="00877A09" w:rsidP="00877A09">
      <w:proofErr w:type="gramStart"/>
      <w:r w:rsidRPr="00877A09">
        <w:rPr>
          <w:i/>
          <w:iCs/>
        </w:rPr>
        <w:t>Расспрашивайте детей про прошедшие события; уточняйте детали и используйте новые слова для описания событий («Расскажи мне, с кем ты сегодня играл в саду?</w:t>
      </w:r>
      <w:proofErr w:type="gramEnd"/>
      <w:r w:rsidRPr="00877A09">
        <w:rPr>
          <w:i/>
          <w:iCs/>
        </w:rPr>
        <w:t xml:space="preserve"> </w:t>
      </w:r>
      <w:proofErr w:type="gramStart"/>
      <w:r w:rsidRPr="00877A09">
        <w:rPr>
          <w:i/>
          <w:iCs/>
        </w:rPr>
        <w:t>Что вы делали?»).</w:t>
      </w:r>
      <w:proofErr w:type="gramEnd"/>
    </w:p>
    <w:p w:rsidR="00877A09" w:rsidRPr="00877A09" w:rsidRDefault="00877A09" w:rsidP="00877A09">
      <w:r w:rsidRPr="00877A09">
        <w:rPr>
          <w:i/>
          <w:iCs/>
        </w:rPr>
        <w:t>Поддерживайте детей в выражении их эмоций, описании как позитивных, так и негативных эмоций, обсуждайте с ними возможные причины их возникновения.</w:t>
      </w:r>
    </w:p>
    <w:p w:rsidR="00877A09" w:rsidRPr="00877A09" w:rsidRDefault="00877A09" w:rsidP="00877A09">
      <w:r w:rsidRPr="00877A09">
        <w:rPr>
          <w:i/>
          <w:iCs/>
        </w:rPr>
        <w:t>Создавайте условия для фантазирования, разыгрывания воображаемых ситуаций, как в одиночку, так и вместе с друзьями (например, изображая купание малыша, ведение домашнего хозяйства, играя в космонавта).</w:t>
      </w:r>
    </w:p>
    <w:p w:rsidR="00877A09" w:rsidRPr="00877A09" w:rsidRDefault="00877A09" w:rsidP="00877A09">
      <w:r w:rsidRPr="00877A09">
        <w:rPr>
          <w:i/>
          <w:iCs/>
        </w:rPr>
        <w:t xml:space="preserve">Предоставляйте детям возможность соотносить услышанные слова с </w:t>
      </w:r>
      <w:proofErr w:type="gramStart"/>
      <w:r w:rsidRPr="00877A09">
        <w:rPr>
          <w:i/>
          <w:iCs/>
        </w:rPr>
        <w:t>написанными</w:t>
      </w:r>
      <w:proofErr w:type="gramEnd"/>
      <w:r w:rsidRPr="00877A09">
        <w:rPr>
          <w:i/>
          <w:iCs/>
        </w:rPr>
        <w:t xml:space="preserve"> (например, прикрепляйте листочки с названием знакомых предметов в окружении ребенка; слушайте истории ребенка и записывайте их; предлагайте ребенку собирать те предметы, которые включают знакомые им слова, такие как тюбик зубной пасты и пр.).</w:t>
      </w:r>
    </w:p>
    <w:p w:rsidR="00877A09" w:rsidRPr="00877A09" w:rsidRDefault="00877A09" w:rsidP="00877A09">
      <w:r w:rsidRPr="00877A09">
        <w:rPr>
          <w:i/>
          <w:iCs/>
        </w:rPr>
        <w:t>Если ребенок говорит с собой вслух, не препятствуйте ему в этом. Это помогает детям дошкольного возраста сосредоточиться на том, что они делают.</w:t>
      </w:r>
    </w:p>
    <w:p w:rsidR="00F74CDD" w:rsidRPr="00877A09" w:rsidRDefault="00877A09" w:rsidP="00877A09"/>
    <w:sectPr w:rsidR="00F74CDD" w:rsidRPr="00877A09" w:rsidSect="00877A09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663"/>
    <w:multiLevelType w:val="multilevel"/>
    <w:tmpl w:val="F38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F8"/>
    <w:rsid w:val="001F3CF3"/>
    <w:rsid w:val="00367D31"/>
    <w:rsid w:val="003E45F8"/>
    <w:rsid w:val="0087517D"/>
    <w:rsid w:val="00877A09"/>
    <w:rsid w:val="00C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Островская</dc:creator>
  <cp:lastModifiedBy>Марина В. Островская</cp:lastModifiedBy>
  <cp:revision>2</cp:revision>
  <dcterms:created xsi:type="dcterms:W3CDTF">2018-02-19T04:35:00Z</dcterms:created>
  <dcterms:modified xsi:type="dcterms:W3CDTF">2018-02-19T04:35:00Z</dcterms:modified>
</cp:coreProperties>
</file>